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A92" w:rsidRDefault="00DE3A92">
      <w:pPr>
        <w:rPr>
          <w:sz w:val="28"/>
          <w:szCs w:val="28"/>
          <w:u w:val="single"/>
        </w:rPr>
      </w:pPr>
      <w:bookmarkStart w:id="0" w:name="_GoBack"/>
      <w:bookmarkEnd w:id="0"/>
    </w:p>
    <w:p w:rsidR="00DE3A92" w:rsidRDefault="00DE3A92">
      <w:pPr>
        <w:rPr>
          <w:sz w:val="28"/>
          <w:szCs w:val="28"/>
          <w:u w:val="single"/>
        </w:rPr>
      </w:pPr>
      <w:r>
        <w:rPr>
          <w:sz w:val="28"/>
          <w:szCs w:val="28"/>
          <w:u w:val="single"/>
        </w:rPr>
        <w:t>Chapter 5</w:t>
      </w:r>
    </w:p>
    <w:p w:rsidR="009018DB" w:rsidRDefault="002B2CE9">
      <w:pPr>
        <w:rPr>
          <w:sz w:val="28"/>
          <w:szCs w:val="28"/>
        </w:rPr>
      </w:pPr>
      <w:r>
        <w:rPr>
          <w:sz w:val="28"/>
          <w:szCs w:val="28"/>
        </w:rPr>
        <w:t xml:space="preserve">Chapter 5 discusses how to use the Application frame. The Application frame includes everything from the application bar, options bar, panels, and the current open document. By clicking different icons on the Arrange documents menu on the Application bar, you can quickly display multiple documents in various tabbed layouts.  The Application frame also provides you with </w:t>
      </w:r>
      <w:r w:rsidR="009018DB">
        <w:rPr>
          <w:sz w:val="28"/>
          <w:szCs w:val="28"/>
        </w:rPr>
        <w:t>tools to rotate the views of images, change the screen mode, choose a predefined workspace, configure the panels, and save your custom workspace.</w:t>
      </w:r>
    </w:p>
    <w:p w:rsidR="009018DB" w:rsidRDefault="009018DB">
      <w:pPr>
        <w:rPr>
          <w:sz w:val="28"/>
          <w:szCs w:val="28"/>
        </w:rPr>
      </w:pPr>
      <w:r>
        <w:rPr>
          <w:sz w:val="28"/>
          <w:szCs w:val="28"/>
          <w:u w:val="single"/>
        </w:rPr>
        <w:t>Chapter 6</w:t>
      </w:r>
    </w:p>
    <w:p w:rsidR="00DE3A92" w:rsidRDefault="009018DB">
      <w:pPr>
        <w:rPr>
          <w:sz w:val="28"/>
          <w:szCs w:val="28"/>
        </w:rPr>
      </w:pPr>
      <w:r>
        <w:rPr>
          <w:sz w:val="28"/>
          <w:szCs w:val="28"/>
        </w:rPr>
        <w:t>Chapter 6 introduces the Photoshop panels and describes the specific function of each one. The tools panel 60 tools to help you apply changes to images in Photoshop. The Adjustments panel contains all of the presets for changing colors or the exposure to an image. The Brush panel provides various types of brush tips so that you may change up graphics. The Channels panel displays the color channels of the image. The Characters panel</w:t>
      </w:r>
      <w:r w:rsidR="00B17A36">
        <w:rPr>
          <w:sz w:val="28"/>
          <w:szCs w:val="28"/>
        </w:rPr>
        <w:t xml:space="preserve"> shows the different texts. The clone source allows you to keep track of your different cloned sources. The color helps you choose different colors for the image. The layers panel shows all of the layers of the image and how they are changed. The Swatches panel shows the predefined colors you can choose from.</w:t>
      </w:r>
      <w:r w:rsidR="00DE3A92">
        <w:rPr>
          <w:sz w:val="28"/>
          <w:szCs w:val="28"/>
        </w:rPr>
        <w:br w:type="page"/>
      </w:r>
    </w:p>
    <w:p w:rsidR="00DE3A92" w:rsidRDefault="00DE3A92">
      <w:pPr>
        <w:rPr>
          <w:sz w:val="28"/>
          <w:szCs w:val="28"/>
        </w:rPr>
      </w:pPr>
    </w:p>
    <w:p w:rsidR="00DE3A92" w:rsidRDefault="00DE3A92">
      <w:pPr>
        <w:rPr>
          <w:sz w:val="28"/>
          <w:szCs w:val="28"/>
        </w:rPr>
      </w:pPr>
      <w:r>
        <w:rPr>
          <w:sz w:val="28"/>
          <w:szCs w:val="28"/>
        </w:rPr>
        <w:br w:type="page"/>
      </w:r>
    </w:p>
    <w:p w:rsidR="00D143EE" w:rsidRPr="00D143EE" w:rsidRDefault="00D143EE">
      <w:pPr>
        <w:rPr>
          <w:sz w:val="28"/>
          <w:szCs w:val="28"/>
        </w:rPr>
      </w:pPr>
    </w:p>
    <w:sectPr w:rsidR="00D143EE" w:rsidRPr="00D14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3EE"/>
    <w:rsid w:val="002A442A"/>
    <w:rsid w:val="002B2CE9"/>
    <w:rsid w:val="002D17D0"/>
    <w:rsid w:val="002D3BE1"/>
    <w:rsid w:val="009018DB"/>
    <w:rsid w:val="00AE09E4"/>
    <w:rsid w:val="00B17A36"/>
    <w:rsid w:val="00D143EE"/>
    <w:rsid w:val="00DE3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192</Words>
  <Characters>1098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Herrera, Margaret</cp:lastModifiedBy>
  <cp:revision>2</cp:revision>
  <dcterms:created xsi:type="dcterms:W3CDTF">2012-04-02T14:53:00Z</dcterms:created>
  <dcterms:modified xsi:type="dcterms:W3CDTF">2012-04-02T14:53:00Z</dcterms:modified>
</cp:coreProperties>
</file>